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90" w:rsidRDefault="003A6C90" w:rsidP="003A6C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№ 25 «Малыш»</w:t>
      </w:r>
    </w:p>
    <w:p w:rsidR="003A6C90" w:rsidRDefault="003A6C90" w:rsidP="003A6C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90" w:rsidRPr="003A6C90" w:rsidRDefault="003A6C90" w:rsidP="003A6C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90" w:rsidRDefault="003A6C90" w:rsidP="003A6C9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bookmarkStart w:id="0" w:name="_GoBack"/>
      <w:bookmarkEnd w:id="0"/>
      <w:r w:rsidRPr="003A6C90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ПРОЕКТ </w:t>
      </w:r>
    </w:p>
    <w:p w:rsidR="003A6C90" w:rsidRPr="003A6C90" w:rsidRDefault="0052088A" w:rsidP="003A6C9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в подготовительной</w:t>
      </w:r>
      <w:r w:rsidR="003A6C90" w:rsidRPr="003A6C90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группе</w:t>
      </w:r>
      <w:r w:rsidR="00691A14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№ 4 «</w:t>
      </w:r>
      <w:proofErr w:type="spellStart"/>
      <w:r w:rsidR="00691A14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Малышарики</w:t>
      </w:r>
      <w:proofErr w:type="spellEnd"/>
      <w:r w:rsidR="003A6C90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»</w:t>
      </w:r>
    </w:p>
    <w:p w:rsidR="003A6C90" w:rsidRPr="003A6C90" w:rsidRDefault="0052088A" w:rsidP="003A6C90">
      <w:pPr>
        <w:spacing w:before="235" w:after="23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«По сказкам Пушкина</w:t>
      </w:r>
      <w:r w:rsidR="003A6C90" w:rsidRPr="003A6C90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»</w:t>
      </w:r>
    </w:p>
    <w:p w:rsidR="003A6C90" w:rsidRDefault="00691A14" w:rsidP="006538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r w:rsidR="001A0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A14" w:rsidRDefault="0052088A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088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12065</wp:posOffset>
            </wp:positionV>
            <wp:extent cx="6804025" cy="3054350"/>
            <wp:effectExtent l="0" t="0" r="0" b="0"/>
            <wp:wrapThrough wrapText="bothSides">
              <wp:wrapPolygon edited="0">
                <wp:start x="0" y="0"/>
                <wp:lineTo x="0" y="21420"/>
                <wp:lineTo x="21529" y="21420"/>
                <wp:lineTo x="21529" y="0"/>
                <wp:lineTo x="0" y="0"/>
              </wp:wrapPolygon>
            </wp:wrapThrough>
            <wp:docPr id="2" name="Рисунок 2" descr="C:\Users\МАДОУ № 25\Desktop\А.С. Пуш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№ 25\Desktop\А.С. Пушки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15834" w:rsidRPr="00653827" w:rsidRDefault="0052088A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Карпинск 2025</w:t>
      </w:r>
      <w:r w:rsidR="00653827" w:rsidRPr="00653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</w:t>
      </w:r>
    </w:p>
    <w:p w:rsidR="00A01152" w:rsidRDefault="0052088A" w:rsidP="0052088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Сказки, поэмы, стихи и баллады</w:t>
      </w:r>
    </w:p>
    <w:p w:rsidR="0052088A" w:rsidRDefault="0052088A" w:rsidP="0052088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прекрасному в жизни всей есть</w:t>
      </w:r>
    </w:p>
    <w:p w:rsidR="0052088A" w:rsidRDefault="0052088A" w:rsidP="0052088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словам всегда искренним рады</w:t>
      </w:r>
    </w:p>
    <w:p w:rsidR="0052088A" w:rsidRDefault="0052088A" w:rsidP="0052088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Классику Пушкину – память и честь.</w:t>
      </w:r>
    </w:p>
    <w:p w:rsidR="00A01152" w:rsidRPr="003A6C90" w:rsidRDefault="00A01152" w:rsidP="00A0115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Default="003A6C90" w:rsidP="003A6C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 проекта: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краткосрочный, творческий, групповой.</w:t>
      </w: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Тип </w:t>
      </w:r>
      <w:proofErr w:type="gramStart"/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проекта:</w:t>
      </w:r>
      <w:r w:rsidR="00520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познавательный</w:t>
      </w:r>
      <w:proofErr w:type="gramEnd"/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 проекта:</w:t>
      </w:r>
      <w:r w:rsidR="002A51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26.05</w:t>
      </w:r>
      <w:r w:rsidR="00C51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.2025 по 06.06.2025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воспитатели, дети, родители.</w:t>
      </w:r>
    </w:p>
    <w:p w:rsid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 детей:</w:t>
      </w:r>
      <w:r w:rsidR="00C519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 – 7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</w:t>
      </w:r>
    </w:p>
    <w:p w:rsidR="00F15834" w:rsidRPr="003A6C90" w:rsidRDefault="00F15834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Актуальность проекта</w:t>
      </w:r>
    </w:p>
    <w:p w:rsidR="00F15834" w:rsidRPr="00C51982" w:rsidRDefault="00C51982" w:rsidP="005444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</w:pPr>
      <w:r w:rsidRPr="00C51982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Портрет Ал</w:t>
      </w:r>
      <w:r w:rsidR="0054447D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ександра Сергеевича </w:t>
      </w:r>
      <w:r w:rsidR="00DE794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Пушкина </w:t>
      </w:r>
      <w:r w:rsidR="00DE7944" w:rsidRPr="00C51982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знаком</w:t>
      </w:r>
      <w:r w:rsidR="0054447D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каждому человеку.</w:t>
      </w:r>
      <w:r w:rsidRPr="00C51982">
        <w:rPr>
          <w:color w:val="000000"/>
          <w:sz w:val="28"/>
          <w:szCs w:val="28"/>
          <w:shd w:val="clear" w:color="auto" w:fill="FFFFFF"/>
        </w:rPr>
        <w:t xml:space="preserve"> </w:t>
      </w:r>
      <w:r w:rsidR="00DE794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Стихи великого поэта</w:t>
      </w:r>
      <w:r w:rsidRPr="00C51982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, его </w:t>
      </w:r>
      <w:r w:rsidR="00DE7944" w:rsidRPr="00C51982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поэм</w:t>
      </w:r>
      <w:r w:rsidR="00DE794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ы </w:t>
      </w:r>
      <w:r w:rsidR="00DE7944" w:rsidRPr="00C51982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живут</w:t>
      </w:r>
      <w:r w:rsidRPr="00C51982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с человеком всю жизнь.</w:t>
      </w:r>
      <w:r w:rsidR="0054447D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</w:t>
      </w:r>
      <w:r w:rsidR="00DE7944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А сказки </w:t>
      </w:r>
      <w:r w:rsidR="0054447D" w:rsidRPr="0054447D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А. С. Пушкина, это вечно молодые волшебные истории для детей, добрые и поучительные. Они открывают и объясняют ребёнку жизнь общества и природы, мир человеческих чувств и взаимоотношений. Огромно их воспитательное, познавательное и эстетическое значение, так как, расширяя знания ребёнка об окружающем мире, сказки и стихи А. С. Пушкина воздействуют на личность малышей, развивают умение тонко чувствовать форму и ритм родного языка. </w:t>
      </w:r>
    </w:p>
    <w:p w:rsid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</w:t>
      </w:r>
      <w:r w:rsid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DE7944" w:rsidRPr="003A6C90" w:rsidRDefault="00DE7944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DE79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условий для приобщения детей старшего дошкольного возраста к русской классической литературе посредством знакомства с творчеством А.С. Пушкина.</w:t>
      </w:r>
    </w:p>
    <w:p w:rsid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9575"/>
      </w:tblGrid>
      <w:tr w:rsidR="00F15834" w:rsidTr="00F15834">
        <w:tc>
          <w:tcPr>
            <w:tcW w:w="5211" w:type="dxa"/>
          </w:tcPr>
          <w:p w:rsidR="00F15834" w:rsidRPr="003A6C90" w:rsidRDefault="00F15834" w:rsidP="00F15834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Образовательные:</w:t>
            </w:r>
          </w:p>
          <w:p w:rsidR="00F15834" w:rsidRDefault="00F15834" w:rsidP="00F15834">
            <w:pPr>
              <w:spacing w:before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575" w:type="dxa"/>
          </w:tcPr>
          <w:p w:rsidR="00B143DA" w:rsidRPr="00B143DA" w:rsidRDefault="00F15834" w:rsidP="00B143D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r w:rsidR="00B143DA" w:rsidRPr="00B143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детей с творчеством великого русского поэта и писателя А.С. Пушкина;</w:t>
            </w:r>
          </w:p>
          <w:p w:rsidR="00B143DA" w:rsidRDefault="00B143DA" w:rsidP="00F15834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143DA" w:rsidRPr="00B143DA" w:rsidRDefault="00F15834" w:rsidP="00B143D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• </w:t>
            </w:r>
            <w:r w:rsidR="00B143DA" w:rsidRPr="00B143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 умение слушать, понимать и воспринимать литературные произведения, эмоционально откликаться на них;</w:t>
            </w:r>
          </w:p>
          <w:p w:rsidR="00F15834" w:rsidRDefault="00F15834" w:rsidP="00B143DA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15834" w:rsidTr="00F15834">
        <w:tc>
          <w:tcPr>
            <w:tcW w:w="5211" w:type="dxa"/>
          </w:tcPr>
          <w:p w:rsidR="00F15834" w:rsidRPr="003A6C90" w:rsidRDefault="00F15834" w:rsidP="00F15834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Развивающие:</w:t>
            </w:r>
          </w:p>
          <w:p w:rsidR="00F15834" w:rsidRDefault="00F15834" w:rsidP="00F15834">
            <w:pPr>
              <w:spacing w:before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575" w:type="dxa"/>
          </w:tcPr>
          <w:p w:rsidR="00F15834" w:rsidRPr="003A6C90" w:rsidRDefault="00B143DA" w:rsidP="00B143D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r w:rsidRPr="00B143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способствовать развитию свободного общения с взрослыми и сверстниками в ходе реализации проекта;</w:t>
            </w:r>
          </w:p>
          <w:p w:rsidR="00F15834" w:rsidRPr="003A6C90" w:rsidRDefault="00F15834" w:rsidP="00B143D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r w:rsidR="00B143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пособствовать развитию речи через выразительное чтение стихов. обогащать словарь новыми словами;</w:t>
            </w:r>
          </w:p>
          <w:p w:rsidR="00F15834" w:rsidRDefault="00B143DA" w:rsidP="00B143D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143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развивать элементы творчества, учить использовать прочитанное в других видах деятельности</w:t>
            </w:r>
          </w:p>
        </w:tc>
      </w:tr>
      <w:tr w:rsidR="00F15834" w:rsidTr="00F15834">
        <w:tc>
          <w:tcPr>
            <w:tcW w:w="5211" w:type="dxa"/>
          </w:tcPr>
          <w:p w:rsidR="00F15834" w:rsidRPr="003A6C90" w:rsidRDefault="00F15834" w:rsidP="00F15834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Воспитательные:</w:t>
            </w:r>
          </w:p>
          <w:p w:rsidR="00F15834" w:rsidRDefault="00F15834" w:rsidP="00F15834">
            <w:pPr>
              <w:spacing w:before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575" w:type="dxa"/>
          </w:tcPr>
          <w:p w:rsidR="00F15834" w:rsidRPr="003A6C90" w:rsidRDefault="00F15834" w:rsidP="00B143D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</w:t>
            </w:r>
            <w:r w:rsidR="00B143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Воспитывать чувство любви к творчеству А.С. Пушкина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дошкольников.</w:t>
            </w:r>
          </w:p>
          <w:p w:rsidR="00F15834" w:rsidRPr="003A6C90" w:rsidRDefault="00F15834" w:rsidP="00B143D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Воспитывать чувство любви и гордости за свою страну.</w:t>
            </w:r>
          </w:p>
          <w:p w:rsidR="00F15834" w:rsidRDefault="00F15834" w:rsidP="00F15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 проекта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з</w:t>
      </w:r>
      <w:r w:rsidR="00B14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наний у детей о жизни и творчестве Пушкина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6C90" w:rsidRPr="003A6C90" w:rsidRDefault="003A6C90" w:rsidP="00B143D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</w:t>
      </w:r>
      <w:r w:rsidR="00B14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вление у детей интереса к сказкам.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Стремление детей отражать свои знания, впечатления, мысли и чувс</w:t>
      </w:r>
      <w:r w:rsidR="00B14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тва в играх, </w:t>
      </w:r>
      <w:r w:rsidR="00B143DA"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чтении стихов.</w:t>
      </w:r>
    </w:p>
    <w:p w:rsid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Повышение заинтересованности родителей в </w:t>
      </w:r>
      <w:r w:rsidR="00E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формировании </w:t>
      </w:r>
      <w:r w:rsidR="001F4B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интереса к</w:t>
      </w:r>
      <w:r w:rsidR="00B143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творчеству А. С. Пушкина  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детей.</w:t>
      </w:r>
    </w:p>
    <w:p w:rsidR="00F15834" w:rsidRPr="003A6C90" w:rsidRDefault="00F15834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реализации проекта</w:t>
      </w: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Непосредственно образовательная деятельность</w:t>
      </w: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</w:t>
      </w:r>
    </w:p>
    <w:p w:rsidR="00E30496" w:rsidRDefault="003A6C90" w:rsidP="00E30496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</w:t>
      </w:r>
    </w:p>
    <w:p w:rsidR="00E30496" w:rsidRDefault="00E30496" w:rsidP="00E30496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«Жи</w:t>
      </w:r>
      <w:r w:rsidR="000E0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знь и творчество А.С. Пушкина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30496" w:rsidRPr="003A6C90" w:rsidRDefault="00E30496" w:rsidP="00E30496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 реализации проекта</w:t>
      </w:r>
    </w:p>
    <w:p w:rsidR="003A6C90" w:rsidRPr="003A6C90" w:rsidRDefault="000E0362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 </w:t>
      </w:r>
      <w:r w:rsidR="00E30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Викторина «По сказкам Пушкина</w:t>
      </w:r>
      <w:r w:rsidR="003A6C90"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3A6C90" w:rsidRPr="003A6C90" w:rsidRDefault="00E30496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Театрализованное представление «Путешествие в Лукоморье</w:t>
      </w:r>
      <w:r w:rsidR="000E03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43E71" w:rsidRDefault="00443E7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E71" w:rsidRDefault="00443E7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E71" w:rsidRDefault="00443E7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A6C90" w:rsidRDefault="003A6C90" w:rsidP="00443E71">
      <w:pPr>
        <w:shd w:val="clear" w:color="auto" w:fill="FFFFFF"/>
        <w:spacing w:before="24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6662"/>
        <w:gridCol w:w="3905"/>
      </w:tblGrid>
      <w:tr w:rsidR="00443E71" w:rsidTr="00B97D27">
        <w:tc>
          <w:tcPr>
            <w:tcW w:w="4219" w:type="dxa"/>
          </w:tcPr>
          <w:p w:rsidR="00443E71" w:rsidRPr="003A6C90" w:rsidRDefault="00443E71" w:rsidP="00443E71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 этап. Подготовительный</w:t>
            </w:r>
          </w:p>
          <w:p w:rsidR="00443E71" w:rsidRDefault="00443E71" w:rsidP="00443E7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43E71" w:rsidRPr="003A6C90" w:rsidRDefault="00443E71" w:rsidP="00443E71">
            <w:pPr>
              <w:shd w:val="clear" w:color="auto" w:fill="FFFFFF"/>
              <w:spacing w:before="240"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 этап. Основной</w:t>
            </w:r>
          </w:p>
          <w:p w:rsidR="00443E71" w:rsidRDefault="00443E71" w:rsidP="00443E7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443E71" w:rsidRPr="00B97D27" w:rsidRDefault="00B97D27" w:rsidP="00443E7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97D2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3 </w:t>
            </w: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этап. Заключительный</w:t>
            </w:r>
          </w:p>
        </w:tc>
      </w:tr>
      <w:tr w:rsidR="00443E71" w:rsidTr="00B97D27">
        <w:tc>
          <w:tcPr>
            <w:tcW w:w="4219" w:type="dxa"/>
          </w:tcPr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Составление проекта.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Подбор детской художественной литературы для чтения детям.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Работа с методическим материалом, литературой по данной теме.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Консультация для родителей с целью знакомства с темой, задачами проекта, содержанием работы.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• Подбор наглядно-дидактического материала, художественной литературы по теме проекта.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Рассматривание иллюстраций, сюжетных картин.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Разучивание игр.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Прослушивание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музыкального репертуара.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Использование информационно-коммуникативных технологий.</w:t>
            </w:r>
          </w:p>
          <w:p w:rsidR="00443E71" w:rsidRDefault="00443E71" w:rsidP="00443E71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43E71" w:rsidRPr="003A6C90" w:rsidRDefault="00443E71" w:rsidP="000E0362">
            <w:pPr>
              <w:shd w:val="clear" w:color="auto" w:fill="FFFFFF"/>
              <w:spacing w:before="240" w:after="20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E036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 xml:space="preserve">Социально-коммуникативное развитие </w:t>
            </w:r>
          </w:p>
          <w:p w:rsidR="000E0362" w:rsidRDefault="000E0362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443E71"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195B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Игра </w:t>
            </w:r>
            <w:r w:rsidR="001F4B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«Золотая рыбка» </w:t>
            </w:r>
          </w:p>
          <w:p w:rsidR="000E0362" w:rsidRDefault="000E0362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443E71"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2A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Обыгрывание сказки «Сказка о мёртвой </w:t>
            </w:r>
            <w:proofErr w:type="gramStart"/>
            <w:r w:rsidR="002A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царевне..</w:t>
            </w:r>
            <w:proofErr w:type="gramEnd"/>
            <w:r w:rsidR="002A51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443E71" w:rsidRDefault="000E0362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r w:rsidRPr="000E03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Экскурсия в детскую библиотеку</w:t>
            </w:r>
          </w:p>
          <w:p w:rsidR="000E0362" w:rsidRDefault="000E0362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Познавательное развитие</w:t>
            </w:r>
          </w:p>
          <w:p w:rsidR="00443E71" w:rsidRPr="003A6C90" w:rsidRDefault="000E0362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Беседа «Пушкин – русский поэт</w:t>
            </w:r>
            <w:r w:rsidR="00443E71"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</w:t>
            </w:r>
            <w:r w:rsidR="000E03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резентация «</w:t>
            </w:r>
            <w:r w:rsid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Жизнь и творчество А.С. Пушкина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443E71" w:rsidRPr="003A6C90" w:rsidRDefault="00005002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НОД «По сказкам Пушкина</w:t>
            </w:r>
            <w:r w:rsidR="00443E71"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443E71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Дида</w:t>
            </w:r>
            <w:r w:rsid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ктические игры: «Узнай сказку по описанию» </w:t>
            </w:r>
            <w:r w:rsid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«Собери картинку»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B7BDE" w:rsidRPr="003A6C90" w:rsidRDefault="006B7BDE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Викторина «По сказкам Пушкина»</w:t>
            </w:r>
          </w:p>
          <w:p w:rsidR="00443E71" w:rsidRDefault="00443E71" w:rsidP="00443E7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43E71" w:rsidRDefault="00443E71" w:rsidP="00443E7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Речевое развитие</w:t>
            </w:r>
          </w:p>
          <w:p w:rsidR="00443E71" w:rsidRPr="003A6C90" w:rsidRDefault="002A51E7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Заучивание небольших отрывков из стихотворений Пушкина</w:t>
            </w:r>
            <w:r w:rsidR="00443E71"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05002" w:rsidRPr="00005002" w:rsidRDefault="00443E71" w:rsidP="00005002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 w:rsid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Чтение </w:t>
            </w:r>
            <w:r w:rsidR="00005002"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«Сказка о золотом петушке»;</w:t>
            </w:r>
          </w:p>
          <w:p w:rsidR="00443E71" w:rsidRPr="003A6C90" w:rsidRDefault="00005002" w:rsidP="00005002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«Сказка о попе и работнике его </w:t>
            </w:r>
            <w:proofErr w:type="spellStart"/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Балде</w:t>
            </w:r>
            <w:proofErr w:type="spellEnd"/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005002">
              <w:rPr>
                <w:color w:val="000000"/>
                <w:shd w:val="clear" w:color="auto" w:fill="FFFFFF"/>
              </w:rPr>
              <w:t>«</w:t>
            </w:r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Сказка о царе </w:t>
            </w:r>
            <w:proofErr w:type="spellStart"/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Салтане</w:t>
            </w:r>
            <w:proofErr w:type="spellEnd"/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Гвидоне</w:t>
            </w:r>
            <w:proofErr w:type="spellEnd"/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Салтановиче</w:t>
            </w:r>
            <w:proofErr w:type="spellEnd"/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о прекрасной Царевне - Лебеди»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Отгадывание загадок по тематике проекта.</w:t>
            </w:r>
          </w:p>
          <w:p w:rsidR="00443E71" w:rsidRPr="003A6C90" w:rsidRDefault="00005002" w:rsidP="00005002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Викторина «По сказкам Пушкина»</w:t>
            </w:r>
          </w:p>
          <w:p w:rsidR="00443E71" w:rsidRDefault="00443E71" w:rsidP="00443E71">
            <w:pPr>
              <w:shd w:val="clear" w:color="auto" w:fill="FFFFFF"/>
              <w:spacing w:before="240" w:after="200"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500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Художественно-эстетическое развит</w:t>
            </w:r>
            <w:r w:rsidR="00005002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ие</w:t>
            </w:r>
          </w:p>
          <w:p w:rsidR="00B97D27" w:rsidRPr="00F27563" w:rsidRDefault="00005002" w:rsidP="00F27563">
            <w:pPr>
              <w:shd w:val="clear" w:color="auto" w:fill="FFFFFF"/>
              <w:spacing w:before="240" w:after="200"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B97D27" w:rsidRPr="003A6C90" w:rsidRDefault="00F27563" w:rsidP="00B97D2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B97D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 НОД </w:t>
            </w:r>
            <w:r w:rsid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</w:t>
            </w:r>
            <w:r w:rsidR="00B97D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раскрашивание</w:t>
            </w:r>
            <w:r w:rsid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раскрасок по теме проекта</w:t>
            </w:r>
          </w:p>
          <w:p w:rsidR="00B97D27" w:rsidRDefault="00F27563" w:rsidP="00B97D2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B97D2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005002"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Занятие по ИЗО «…а сама-то величава…»</w:t>
            </w:r>
          </w:p>
          <w:p w:rsidR="006664B7" w:rsidRPr="006664B7" w:rsidRDefault="00F27563" w:rsidP="006664B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6664B7" w:rsidRPr="00666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664B7" w:rsidRPr="006664B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 лукоморья дуб зеленый». Коллективная лепка.</w:t>
            </w:r>
          </w:p>
          <w:p w:rsidR="00005002" w:rsidRDefault="00005002" w:rsidP="00B97D2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275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0050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детских рисунков и поделок, выполненных по мотивам произведений А.С. Пушкина (совместно с детской библиотекой)</w:t>
            </w:r>
          </w:p>
          <w:p w:rsidR="00B97D27" w:rsidRPr="003A6C90" w:rsidRDefault="00B97D27" w:rsidP="00B97D27">
            <w:pPr>
              <w:shd w:val="clear" w:color="auto" w:fill="FFFFFF"/>
              <w:spacing w:before="240" w:after="20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Музыкальная деятельность.</w:t>
            </w:r>
          </w:p>
          <w:p w:rsidR="00B97D27" w:rsidRPr="006B7BDE" w:rsidRDefault="006B7BDE" w:rsidP="006B7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005002" w:rsidRPr="006B7B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Музыкально-литературный досуг «Сказка ложь, да в ней намёк…</w:t>
            </w:r>
          </w:p>
          <w:p w:rsidR="006B7BDE" w:rsidRPr="006B7BDE" w:rsidRDefault="006B7BDE" w:rsidP="006B7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Pr="006B7B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Театрализованное представление «Путешествие в </w:t>
            </w:r>
            <w:r w:rsidRPr="006B7B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Лукоморье» </w:t>
            </w:r>
          </w:p>
          <w:p w:rsidR="00443E71" w:rsidRDefault="00443E71" w:rsidP="00B97D27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</w:p>
          <w:p w:rsidR="00B97D27" w:rsidRDefault="00B97D27" w:rsidP="00B97D27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Физическое развитие:</w:t>
            </w:r>
          </w:p>
          <w:p w:rsidR="00443E71" w:rsidRPr="006B7BDE" w:rsidRDefault="006B7BDE" w:rsidP="006B7B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  <w:r w:rsidR="00F27563" w:rsidRPr="006B7B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«Море волнуется «Рыбаки и рыбки»</w:t>
            </w:r>
          </w:p>
          <w:p w:rsidR="00F27563" w:rsidRDefault="006B7BDE" w:rsidP="00F275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 w:rsidR="00F2756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Игра-эстафета «33 богатыря»</w:t>
            </w:r>
          </w:p>
          <w:p w:rsidR="00447DBC" w:rsidRPr="00F27563" w:rsidRDefault="00447DBC" w:rsidP="00F275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«Богатыри»</w:t>
            </w:r>
          </w:p>
        </w:tc>
        <w:tc>
          <w:tcPr>
            <w:tcW w:w="3905" w:type="dxa"/>
          </w:tcPr>
          <w:p w:rsidR="00B97D27" w:rsidRPr="003A6C90" w:rsidRDefault="00B97D27" w:rsidP="00B97D27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Итоги проекта:</w:t>
            </w:r>
          </w:p>
          <w:p w:rsidR="00B97D27" w:rsidRPr="003A6C90" w:rsidRDefault="00B97D27" w:rsidP="001F4B2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r w:rsidR="001F4B2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в группе книжного уголка</w:t>
            </w:r>
            <w:r w:rsidR="001F4B2C" w:rsidRPr="000E03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тематических выставок, посвящённых творчеству А.С. Пушкина </w:t>
            </w:r>
          </w:p>
          <w:p w:rsidR="00B97D27" w:rsidRPr="003A6C90" w:rsidRDefault="00B97D27" w:rsidP="001F4B2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Положительный эмоциональный настрой детей и их родителей</w:t>
            </w:r>
          </w:p>
          <w:p w:rsidR="00B97D27" w:rsidRDefault="00B97D27" w:rsidP="001F4B2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Сотрудничество педагогов с 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родителями</w:t>
            </w:r>
          </w:p>
          <w:p w:rsidR="001F4B2C" w:rsidRPr="003A6C90" w:rsidRDefault="001F4B2C" w:rsidP="001F4B2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3E71" w:rsidRDefault="00443E71" w:rsidP="00B97D27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Работа с родителями: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F2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литературы, иллюстраций по теме проекта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Консультации для р</w:t>
      </w:r>
      <w:r w:rsidR="00F2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одителей: «</w:t>
      </w:r>
      <w:r w:rsidR="00666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Читаем детям», «Сказка ложь да в ней </w:t>
      </w:r>
      <w:proofErr w:type="gramStart"/>
      <w:r w:rsidR="00666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намёк..</w:t>
      </w:r>
      <w:proofErr w:type="gramEnd"/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A6C90" w:rsidRDefault="00F27563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F2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Привлечение </w:t>
      </w:r>
      <w:r w:rsidR="006664B7" w:rsidRPr="00F2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в</w:t>
      </w:r>
      <w:r w:rsidRPr="00F275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изготовлении атрибутов к театрализованному представлению сказки «О рыбаке и рыбке»</w:t>
      </w:r>
    </w:p>
    <w:p w:rsidR="00B97D27" w:rsidRPr="003A6C90" w:rsidRDefault="00B97D27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64B7" w:rsidRDefault="006664B7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4B2C" w:rsidRDefault="001F4B2C" w:rsidP="00447DB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4B2C" w:rsidRDefault="001F4B2C" w:rsidP="00447DB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B7BDE" w:rsidRDefault="003A6C90" w:rsidP="00447DB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Приложение № 1</w:t>
      </w:r>
      <w:r w:rsidR="006B7BDE"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6B7BDE" w:rsidRDefault="006B7BDE" w:rsidP="006B7BDE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Викторина «По сказкам Пушкина»</w:t>
      </w:r>
    </w:p>
    <w:p w:rsidR="003A6C90" w:rsidRPr="003A6C90" w:rsidRDefault="003A6C90" w:rsidP="006B7BDE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7BDE" w:rsidRPr="00447DBC" w:rsidRDefault="006B7BDE" w:rsidP="00447DBC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ТУР «Из какой сказки отрывок?»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 Три девицы под окном,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Пряли поздно вечерком.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«Сказка о царе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Салтане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…»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Какое полное название этой сказки? ("Сказка о царе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Салтане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о сыне его славном князе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Гвидоне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 прекрасной царевне-лебеди) 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2. «Ах, ты мерзкое стекло,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Это врешь ты мне назло».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«Сказка о мертв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ой царевне и о семи богатырях».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3. «Год, другой проходит мирно;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Петушок сидит все смирн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о».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«Сказка о золотом петушке».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4. «На пороге сидит его старуха,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А пред нею разбитое кор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ыто».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«Сказка о рыбаке и рыбке»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5. «Жил-был поп, толоконный лоб».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«Сказк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о попе и его работнике </w:t>
      </w:r>
      <w:proofErr w:type="spellStart"/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Балде</w:t>
      </w:r>
      <w:proofErr w:type="spellEnd"/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6. «Идет направо – песнь заводит,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Налево – сказку говорит».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«Поэма «Руслан и Людмила».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ТУР «Доскажи словечко»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 Жил старик со своею старухой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У самого синего (моря)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2. Родила царица в ночь не то сына, не то дочь;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Не мышонка, не лягушку, а неведома ….(зверюшку)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3. И днем и ночью кот ученый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все ходит по цепи (кругом)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4. Белка песенки поет, да орешки все (грызет)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5. Нужен мне работник: повар, конюх и (плотник)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6. Ах, ты, мерзкое стекло! Это врешь ты мне (назло)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7. Вот мудрец перед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Дадоном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стал и вынул из мешка (Золотого Петушка)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8. Месяц, месяц мой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дружок, позолоченный … (рожок)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3 ТУР «Лучший знаток сказок»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Я буду задавать каждой команде вопросы по очереди, а вы должны дать ответ на вопрос.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1. Какими словами царица обращается к волшебному зеркальцу?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«Свет мой, зеркальце! Скажи,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Да всю правду доложи: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Я ль на свете все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 милее,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Всех румяней и белее?»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2. Что кричал петушок, сидя на спице?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«Ки-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</w:t>
      </w:r>
      <w:proofErr w:type="spellEnd"/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-ку-ку. Царствуй лежа на боку!»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3. Что молвила третья сестрица?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«Я б для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батюшки царя родила богатыря».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4. Что говорила Золотая рыбка, когда старик ее поймал?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«Отпусти ты, старче, меня в море,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Дорогой за себя дам откуп: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О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ткуплюсь, чем только пожелаешь»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5. Какими словами начинается «Сказка о царе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Салтане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»?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«Три девицы под окном,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Пряли поздно вечерком»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6. Какими словами обращается старик к Золотой рыбке?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«Смилуйся, государыня, рыбка!»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7. Какими словами начинается «Сказка о рыбаке и рыбке»?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«Жил старик со своею 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старухой.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У самого синего моря»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8. Какими словами заканчивается «Сказка о царе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Салтане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»?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«Я там был, мед, пиво пил –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И усы лишь обмочил».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А сейчас я вам предлагаю спортивное соревнование. Игра называется «Золотые петушки».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Игрокам из каждой команды надевается шапочка-маска «петушок», они прыгают на одной ноге ( на левой, на правой) до стула и вокруг него и бегом возвращаются в колонну, передавая маску следующему игроку.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А те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перь, продолжим нашу викторину.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4 ТУР: «Найди ошибку»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буду вам зачитывать отрывок из сказки, но с ошибкой. Вы должны найти ошибку, исправить ее. И назвать из какой сказки этот отрывок.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1. Три соседки под окном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Пряли поздно вечерком. (Сказка о царе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Салтане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2. Свет мой, зеркальце, скажи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Да мня не обмани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Я ль на свете всех милее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Всех румяней и белее. ( О мертвой царевне)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3. Жил старик со своею женою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У самого синего моря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4. Ветер весело шумит,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Судно весело бежит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Мимо острова буяна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В царство славного Ивана.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5 ТУР «Узнай сказку по словам»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 Путь – дорога, терем, прялка, солнышко, месяц, ветер, свадьба. («Сказка о мертвой царевне».)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2. Откуп, дурачина, изба, терем, жемчуг, царица, корыто. («Сказка о рыбаке и рыбке».)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3. Базар, жадность, лошадь, печка, работа, оброк, море, веревка, наказание. («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Cказка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 попе и о работнике его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Балде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».)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4. Рать, царь, мудрец, шатер,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Шамаханская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царица, звездочет, петушок.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(«Сказка о золотом петушке».)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 ТУР «Блиц-игра»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этой игре нужно очень быстро отвечать на вопрос.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1. Как звали находчивого, трудолюбивого работника в одной из сказок Пушкина? (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Балда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2. Злая, вредная бабка, мечтавшая стать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владычецей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морскою? (Старуха)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3. Исполнитель песни « Во саду ли, в огороде». ( Белка)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4.Чем отравилась молодая царевна? ( Яблоко).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5. Кличка собаки из « Сказки о мёртвой царевне и семи богатырях». (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Соколко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6. Название острова, мимо которого проплывали корабельщики. (Буян)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7. Имя жениха молодой царевны в « Сказке о мёртвой царевне и семи богатырях». ( Елисей ).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8.Кто верный сторож царя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Дадона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 (Золотой петушок)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9.Кто чах над златом? (Кощей)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 xml:space="preserve">10. В кого превращала царевна лебедь князя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Гвидона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 (В муху, комара, шмеля)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А сейчас, я предлагаю еще одну эстафету, которая называется «Невод».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Двум игрокам в каждой команде нужно на платке перенести рыбку из одного пруда (обруча) в другой, аккуратно ее выпустить и парой бегом вернутся в свою команду, передав платок следующей паре.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Ребята, мне сегодня почтальон Печкин принес телеграммы, но от кого они я не знаю. Вы поможет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 мне узнать кто же прислал их.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7 ТУР «Узнай, от кого телеграмма»</w:t>
      </w: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 Не могу прибыть к вам, очень занят, так как веревкой хочу море морщить. (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Балда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2. Ждите меня, скоро буду. Вот только орешки догрызу. (Белка)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3. Спасибо за приглашение, но приехать не могу. Нужно старухе корыто чинить. (Старик)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  <w:t>4. Приеду не одна, а со своим женихом царевичем Елисеем. (Молодая царевна)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Молодцы, ребята! Я вижу, что вы очень хорошо знаете сказки Пушкина, сказочных героев. Вы очень хорошо отвечали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вопросы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каждая команда заработала много очков – фишек. Мне нужен один игрок от каждой команды, для подсчета фишек. (Дети считают фишки, воспитатель подводит итог)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br/>
      </w:r>
    </w:p>
    <w:p w:rsidR="006B7BDE" w:rsidRDefault="006B7BDE" w:rsidP="00B97D27">
      <w:pPr>
        <w:shd w:val="clear" w:color="auto" w:fill="FFFFFF"/>
        <w:spacing w:before="240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47DBC" w:rsidRDefault="00447DBC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6C90" w:rsidRPr="003A6C90" w:rsidRDefault="003A6C90" w:rsidP="00447DBC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Приложение № 2</w:t>
      </w:r>
    </w:p>
    <w:p w:rsidR="006B7BDE" w:rsidRPr="006B7BDE" w:rsidRDefault="006B7BDE" w:rsidP="006B7BDE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досуга «Путеше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ствие по Лукоморью»</w:t>
      </w:r>
    </w:p>
    <w:p w:rsidR="006B7BDE" w:rsidRPr="006B7BDE" w:rsidRDefault="006B7BDE" w:rsidP="006B7BDE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1.Продолжать знакомство детей с творчеством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А.С.Пушкина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2.В игровой форме повторить и закрепить у детей знания о содержании 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сказок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А.С.Пушкина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3.Развивать речь, образное мышление, память;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4.Воспитывать любовь к русским писат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елям, учить беречь книги.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Презентации по сказкам Пушкина,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Выставка книг А.С. Пушкина, 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Выставка детских рисунков,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Предметы из сказок (зеркало, яблоко, стрела, невод, орешки и т.д.),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Диск с музыкой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Н.Римского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-Корсакова, М.И. Глинки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Детские му</w:t>
      </w:r>
      <w:r w:rsidR="00447DB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зыкальные инструменты.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Чтение сказок А.С. Пушкина, 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рассматривание иллюстраций, 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рисование сказок А.С Пушкина, 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слушание фрагментов из опер Н.А. Римского-Корсакова «Сказка о царе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Салтане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 М.И. Глинки «Руслан и Людмила».</w:t>
      </w:r>
    </w:p>
    <w:p w:rsidR="006B7BDE" w:rsidRPr="006B7BDE" w:rsidRDefault="006B7BDE" w:rsidP="006B7BDE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 со</w:t>
      </w:r>
      <w:proofErr w:type="gramEnd"/>
      <w:r w:rsidRPr="006B7B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сказками  А.С. Пушкина  входят  в  зал  под  музыку  «Сказочная страна». </w:t>
      </w:r>
      <w:proofErr w:type="gramStart"/>
      <w:r w:rsidRPr="006B7B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Кладут  книжки</w:t>
      </w:r>
      <w:proofErr w:type="gramEnd"/>
      <w:r w:rsidRPr="006B7B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со  сказками  на  стол – стенд  рядом  с  портретом  А.С. Пушкина  и  рассаживаются  на  стульчики.</w:t>
      </w:r>
    </w:p>
    <w:p w:rsidR="006B7BDE" w:rsidRPr="006B7BDE" w:rsidRDefault="006B7BDE" w:rsidP="006B7BDE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зале</w:t>
      </w:r>
      <w:proofErr w:type="gramEnd"/>
      <w:r w:rsidRPr="006B7BD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дерево  - Дуб  с  иллюстрациями  из  сказок  А.С. Пушкина.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r w:rsidR="00447DBC"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 экране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появляется  слайд - портрет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А.С.Пушкина</w:t>
      </w:r>
      <w:proofErr w:type="spell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Вед: 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 Вы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узнали  кто  это?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Правильно,  имя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этого  русского  поэта  -  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А.С.Пушкин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1  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 Мы  Пушкину  наш  вечер  посвятим,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Наполнив  зал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волшебными  стихами.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 Пушкине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сегодня  говорим,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Поэзии  волшебными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стихами. 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2  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 -  Сегодня  день  совсем  не  прост,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 Пушкине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здесь  речь  пойдёт,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 том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поэте, чьи  стихи,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 прославляем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  эти  дни.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3  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 Он  гениальный  был  поэт, 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 нём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мы  помним  много  лет.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вот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поэтому  сейчас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 в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сказку  приглашаем  вас!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Ребята,  а  вы  любите  сказки?  (Да)  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Выставляется  дуб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дети  становятся  вокруг  него.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3  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- У  Лукоморья  дуб  зелёный;         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Златая  цепь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  дубе  том:                                      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   </w:t>
      </w:r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        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днём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  ночью  кот  учёный               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Всё  ходит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  цепи  кругом.               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4  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  Идёт  направо  -  песнь  заводит, 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Налево  -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сказку  говорит.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Там  чудеса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там  леший  бродит,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Русалка  на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ветвях  сидит;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5  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  Там  на  неведомых  дорожках 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Следы  невиданных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зверей;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Избушка  там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на  курьих  ножках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Стоит  без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окон,  без  дверей;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6  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  Там  лес  и  дол  видений  полны; 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Там  о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заре  прихлынут  волны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 брег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песчаный  и  пустой,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тридцать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витязей  прекрасных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Чредой  из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вод  выходят  ясных,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 с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ними  дядька  их  морской;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7  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  Там  королевич  мимоходом 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Пленяет  грозного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царя;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Там  в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облаках  перед  народом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Через  леса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через  моря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Колдун  несёт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богатыря;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8  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  В  темнице  там  царевна  тужит,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 бурый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волк  ей  верно  служит;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Там  ступа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Бабою-Ягой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Идёт,  бредёт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сама  с  собой 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Там  царь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Кощей  над  златом  чахнет,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Все  вместе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  - Там  русский  дух  …  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там  Русью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 пахнет!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 ширмой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слышится  мяуканье.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Мне  кажется,  что  кто – то  мяукает?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 признайтесь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кто  принёс  кошку?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 музыка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заставка  «В  гостях  у  сказки»,  в  зал  входит  кот.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Кот: 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Здравствуйте,  мои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друзья!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  учёный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это  я.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 со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сказками  дружу,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гости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милости,  прошу!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Я  кот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учёный,  кот  волшебный,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Живу  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  сказочной  стране.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каждый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здесь  меня  узнает,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каждый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здесь  известен  мне.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Приветствую  Вас,  дорогие  друзья,  почитатели  таланта  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А.С.Пушкина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Кот  учёный,  герой  волшебного  Лукоморья.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 это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моя  волшебная  книга.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 вы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хотите  попасть  в  сказочное  Лукоморье  и  встретиться  со  сказками?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Тогда  слушайте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внимательно!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Книгу  волшебную  я  открываю,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сказку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вами  я  попадаю….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Открывается  слайд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иллюстрацией  сказки  о  рыбаке  и  рыбке.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Шум  моря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старик  забрасывает  невод,  затем  идёт  к  старухе,  старуха  сидит,  перед  ней  разбитое  корыто.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  </w:t>
      </w:r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Сейчас  потолкуем  о  сказке  такой: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Жил  старик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со  своею  старухою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 самого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синего  моря,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Они  жили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  ветхой  землянке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Ровно  30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лет  и  3 года.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  ловил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неводом  рыбу,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  пряла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свою  пряжу.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  он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  море  закинул  невод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пришёл  невод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одною  тиной.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 в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другой  раз  закинул  невод –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Пришёл  невод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травою  морскою.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третий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раз  он  закинул  невод –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Пришёл  невод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одною  рыбкой.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 не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простою – золотою!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Старик:  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сегодня  поймал  было  рыбку,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Золотую  рыбку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не  простую;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По-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нашему  говорила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рыбка,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Домой,  в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море  синее  просилась,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Дорогою  ценой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откупалась: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посмел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я  взять  с  неё  выкуп;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  пустил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её  в  синее море.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Старуха:  Дурачина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ты,  простофиля! 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умел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ты  взять  выкупа  с  рыбки!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Хоть  бы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взял  ты  с неё  корыто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Наше -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 совсем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раскололось!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 Вот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пошёл  он  к  синему  морю;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Видит,  море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слегка  разыгралось.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  он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кликать  золотую  рыбку.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Приплыла  к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нему  рыбка,  спросила: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Рыбка: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Чего  тебе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надобно,  старче?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Старик:  Смилуйся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государыня  рыбка,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Разбранила  меня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моя  старуха,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даёт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старику  мне  покою: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Надобно  ей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новое  корыто;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Наше –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 совсем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раскололось.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Рыбка:  Не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печалься,  ступай  себе  с  богом,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Будет  вам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новое  корыто.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Ребята,  а  вы  узнали  эту  сказку?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 она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называется?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-  Правильно – «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Сказка  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рыбаке  и  рыбке».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-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 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чем  осталась  старуха  в  конце  сказки?  (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  старым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корытом).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Знайте,  ребята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что  жадность,  к  добру  не  приводит.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  кончилось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дело  всё  тем  же  корытом,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 только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  новым,  а  старым   разбитым.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Книгу  волшебную  я  открываю,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сказку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вами  я  попадаю….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Слайд:  иллюстрация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  сказке  о  мертвой  царевне  и  семи  богатырях.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 музыка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шума  ветра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Ребята,  кто – то  приближается  к  синему  морю.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Похоже,  что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кто-то  кого-то  ищет.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 2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детей  -  королевич  Елисей  и  Ветер (танец  ветра):  инсценировка  фрагмента  «Сказки  о  мертвой  царевне  и  семи  богатырях»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Елисей:  Ветер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ветер!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 могуч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! 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 гоняешь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стаи  туч,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 волнуешь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сине  море,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Всюду  веешь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  просторе,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боишься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никого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Кроме  бога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одного.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  откажешь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мне  в  ответе: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видал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ли  где  на  свете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 царевны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молодой?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 жених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её.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Ветер:  Постой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там  за  речкой  тихоструйной 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 высокая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гора,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ней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глубокая  нора;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той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норе,  во  тьме  печальной,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Гроб  качается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хрустальный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 цепях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между  столбов,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видать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ничьих  следов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Вкруг  того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пустого  места;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  том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гробу  твоя  невеста.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Елисей,  опустив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голову  уходит.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Показать  слайд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иллюстрацией  царевны  в  хрустальном  гробу.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Ребята,  как  называется  эта  сказка?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 спасает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невесту  Елисея?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Какими  словами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заканчивается  сказка?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 там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был,  мёд,  пиво  пил,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 усы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лишь  обмочил.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Мяу,  засиделся  что – то  я,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Потанцуйте  для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меня.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Выходите  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вставайте,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за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мною  повторяйте.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 выходят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  встают  врассыпную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Давным</w:t>
      </w:r>
      <w:proofErr w:type="spell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давно  жил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царь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Салтан</w:t>
      </w:r>
      <w:proofErr w:type="spellEnd"/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делал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каждый  день  зарядку: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 головой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крутил,  вертел -  (повороты  головы  в  стороны)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танцевал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вприсядку.   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приседания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Плечами  уши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доставал  ( поднимать  плечи  вверх)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сильно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прогибался.  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отвести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плечи  и  голову  назад,  руки  на  поясе)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 руки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  небу  поднимал,  (поднять  руки  вверх)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 солнышко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хватался.  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( хлопок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над  головой)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Кот: - 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Мяу,  ух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как  здорово  я  с  вами  размялся!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 садятся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  стульчики.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Книгу  волшебную  я  открываю,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сказку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  вами  я  попадаю….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 сказки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о  царе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Салтане</w:t>
      </w:r>
      <w:proofErr w:type="spell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 песня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трёх  девиц  «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Прялица</w:t>
      </w:r>
      <w:proofErr w:type="spell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Около  избушки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сидят  3  девицы  и  прядут. 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Инсценировка  сказки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о  царе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Салтане</w:t>
      </w:r>
      <w:proofErr w:type="spell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Вед:  Три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девицы  под  окном  пряли  поздно  вечерком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девица: -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Кабы  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была  царица,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 на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весь  крещённый  мир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Приготовила б я пир.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девица: -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Кабы  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была  царица,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 на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весь  бы  мир  одна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Наткала  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полотна.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девица: -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Кабы  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была  царица,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 б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для  батюшки -  царя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Родила  богатыря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Вед: 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 вымолвить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успела,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Дверь  тихонько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заскрипела,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в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светлицу  входит  царь,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Стороны  той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государь.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 -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Здравствуй,  красная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девица,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 тебе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хочу  жениться,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роди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богатыря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  к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исходу  сентября.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Кот: 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 же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случилось  с  царевной  потом?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Вед: 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Тише,  тише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смотри.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синем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небе  звёзды  блещут,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синем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море  волны  хлещут,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Туча  по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небу  идёт,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Бочка  по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морю  плывёт.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Выплывает  бочка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 в  ней  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</w:t>
      </w:r>
      <w:proofErr w:type="spell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  царица.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 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Ты,  волна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моя,  волна!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Плещешь  ты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куда  захочешь,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Ты  морские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камни  точишь,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Топишь  берег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ты  земли,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Подымаешь  корабли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губи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ты  нашу  душу: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Выплесни  ты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нас  на  сушу!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 послушалась  волна: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Тут  же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  берег  она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Бочку  вынесла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легонько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отхлынула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тихонько.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Царица: 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Море  синее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кругом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Дуб  зелёный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над  холмом.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Добрый  ужин       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Был  бы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нам,  однако,  нужен.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 музыка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Римского -  Корсакова  «царевна – Лебедь». 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это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время  выплывает  лебедь,  а  за  ней  коршун.  </w:t>
      </w:r>
      <w:proofErr w:type="spellStart"/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</w:t>
      </w:r>
      <w:proofErr w:type="spell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прицеливается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  стреляет  в  коршуна.  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Коршун  падает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Лебедь: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Ты,  царевич,  мой  спаситель,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  могучий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избавитель,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тужи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что  за  меня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Есть  не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будешь  ты  три  дня,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 стрела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попала  в  море;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 горе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всё  не  горе.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Оплачу  тебе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добром,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Сослужу  тебе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потом: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 не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лебедь  ведь  избавил: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Девицу  в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живых  оставил;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 не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коршуна  убил,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Чародея  подстрелил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Ввек  тебя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я  не  забуду: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 найдёшь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меня  повсюду…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 В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свете  есть  такое  диво…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 «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 саду  ли  в  огороде»,  выбегает  белочка  с подружками   и  танцует  под  музыку (танец с платочками).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Белка: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  растёт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перед  дворцом,       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 под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ней  хрустальный  дом;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  там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живёт  ручная,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 затейница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какая!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Белка  песенки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поёт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орешки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всё  грызёт,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 орешки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  простые,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 скорлупки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золотые,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Ядра –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чистый  изумруд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;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Слуги  белку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стерегут.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Белочка  с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подружками  садятся  на  стульчики.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 В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свете  есть  иное  диво…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 с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богатырями.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 музыку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«шум  моря»  выходят  богатыри,  впереди  дядька  Морской.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 песню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«Богатырская  наша  сила»  богатыри  танцуют  танец.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Море 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вздулося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бурливо,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Закипит,  подымет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вой,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Хлынет  на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берег  пустой,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Расплеснётся  в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шумном  беге –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очутятся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  бреге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Тридцать  три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богатыря,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  чешуе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как  жар  горя.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Дядька  Морской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- Мы  красавцы  молодые,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Великаны  удалые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 равны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как  на  подбор,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 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дядька  их  Морской.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Лебедь  нас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  тебе  послала 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наказом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наказала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Славный  город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твой  хранить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дозором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обходить.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богатырь: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Мы  отныне  ежедневно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  будем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непременно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 высоких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стен  твоих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Выходить  из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вод  морских.  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богатырь: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Так  увидимся  мы  вскоре,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 теперь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пора  нам  в  море.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Тяжек  воздух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нам земли. 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Черномор  и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богатыри  садятся  на  стульчики.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Вед: -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Смотрите,  лебедь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белая  плывёт!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 лебедь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обращается к князю </w:t>
      </w:r>
      <w:proofErr w:type="spell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Гвидону</w:t>
      </w:r>
      <w:proofErr w:type="spell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Лебедь: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Здравствуй,  князь  ты  мой  прекрасный! 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 ж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ты  тих,  как  день  ненастный?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Опечалился  чему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?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Грусть -  тоска  меня  съедает: 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  женятся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гляжу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женат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лишь  я  хожу.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Лебедь: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 кого  же  на  примете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Ты  имеешь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?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Да  на  свете,               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Говорят,  царевна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есть,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 не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можно  глаз  </w:t>
      </w:r>
      <w:proofErr w:type="spell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отвесть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Лебедь: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Да!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Такая  есть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девица.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 жена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  рукавица: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 белой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ручки  не  стряхнёшь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 за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пояс  не  заткнёшь.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Пораздумай  ты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путём,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раскаяться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  потом.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</w:t>
      </w:r>
      <w:proofErr w:type="spell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Я  готов!                         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 царевною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прекрасной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 пешком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идти  отсель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Хоть  за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тридевять  земель.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Лебедь: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Зачем  далёко?                                                         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Знай,  близка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судьба  твоя,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  царевна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эта  -  Я!     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Звон  колокола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</w:t>
      </w:r>
      <w:proofErr w:type="spell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Лебедь  берутся  за  руки  и  кланяются  зрителям. </w:t>
      </w: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 все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герои,  кланяются.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 дети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встают  врассыпную  и  танцуют  и  поют  под  песню  «Маленькая страна».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  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Вот  видите,  как  много    разных  героев  живут  в  сказочной  стране  под  названием …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Лукоморье!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Подождите,  подождите.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 ещё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не  конец.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А,  вы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разве  не  заметили,  что  у  нашего  дуба  стоит  волшебный  сундук.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 хотите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  него  заглянуть?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  заглядывает</w:t>
      </w:r>
      <w:proofErr w:type="gramEnd"/>
      <w:r w:rsidRPr="006B7B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  достаёт  книгу  А.С. Пушкина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Да,  действительно,  здесь  всё  волшебное.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 вам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подарок  от  меня  -  книга  со  сказками  А.С. Пушкина. 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 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точно  знаю,  что  вы  знаете  и  любите  сказки А.С, Пушкина.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Пора  и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мне  с  вами  прощаться.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 свидания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 ребята!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 скорых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встреч!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Вед:  -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 каждой  сказки  есть  конец.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Подошло  к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концу  и  наше  путешествие  по  сказкам  А.С. Пушкина.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 я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хочу,  чтобы  вы  всегда  верили  в  сказки,  где  добро  обязательно  побеждает  зло.  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 Пушкин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!  </w:t>
      </w: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 чудо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 прелесть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без  конца!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 нашей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жизни  вечно  будут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Этих  сказок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голоса.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 сказок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у  поэта?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Их  немного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и  немало,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 всё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Пушкинское  это -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Наше  вечное</w:t>
      </w:r>
      <w:proofErr w:type="gramEnd"/>
      <w:r w:rsidRPr="006B7B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начало!  </w:t>
      </w:r>
    </w:p>
    <w:p w:rsidR="006B7BDE" w:rsidRPr="006B7BDE" w:rsidRDefault="006B7BDE" w:rsidP="006B7BD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Pr="006B7BDE" w:rsidRDefault="006B7BDE" w:rsidP="006B7BDE">
      <w:pPr>
        <w:spacing w:after="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Pr="006B7BDE" w:rsidRDefault="006B7BDE" w:rsidP="006B7BDE">
      <w:pPr>
        <w:spacing w:after="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Default="006B7BDE" w:rsidP="00380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Default="006B7BDE" w:rsidP="00380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Default="006B7BDE" w:rsidP="00380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Default="006B7BDE" w:rsidP="00380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Default="006B7BDE" w:rsidP="00380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Default="006B7BDE" w:rsidP="00380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Default="006B7BDE" w:rsidP="00380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BDE" w:rsidRDefault="006B7BDE" w:rsidP="00447DBC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47DBC" w:rsidRDefault="00447DBC" w:rsidP="00380731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Приложение №3</w:t>
      </w:r>
    </w:p>
    <w:p w:rsidR="00380731" w:rsidRPr="00447DBC" w:rsidRDefault="00447DBC" w:rsidP="00447D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447D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</w:p>
    <w:p w:rsidR="00380731" w:rsidRPr="003A6C90" w:rsidRDefault="00380731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731" w:rsidRPr="00447DBC" w:rsidRDefault="00380731" w:rsidP="00447DBC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380731" w:rsidRPr="00447DBC" w:rsidSect="00B97D27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:rsidR="003A6C90" w:rsidRPr="003A6C90" w:rsidRDefault="00447DBC" w:rsidP="00447DB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A6C90"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«Богатыри»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встали.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Два! Три!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богатыри! Руки в стороны.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ладонь к глазам приставим,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крепкие расставим.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Поворачиваясь вправо Поворот вправо.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Оглядимся величаво,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налево надо тоже Поворот влево.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Поглядеть из-под ладошек.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направо, и еще Поворот вправо.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левое плечо. Поворот влево.</w:t>
      </w:r>
    </w:p>
    <w:p w:rsidR="00380731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380731" w:rsidSect="00380731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num="2" w:space="708"/>
          <w:docGrid w:linePitch="360"/>
        </w:sectPr>
      </w:pPr>
    </w:p>
    <w:p w:rsidR="00653827" w:rsidRPr="00F15834" w:rsidRDefault="00653827" w:rsidP="0065382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sectPr w:rsidR="00653827" w:rsidRPr="00F15834" w:rsidSect="00B97D27">
      <w:type w:val="continuous"/>
      <w:pgSz w:w="16838" w:h="11906" w:orient="landscape"/>
      <w:pgMar w:top="851" w:right="1134" w:bottom="850" w:left="1134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790"/>
    <w:multiLevelType w:val="multilevel"/>
    <w:tmpl w:val="A77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10501"/>
    <w:multiLevelType w:val="hybridMultilevel"/>
    <w:tmpl w:val="7CEC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41BAF"/>
    <w:multiLevelType w:val="multilevel"/>
    <w:tmpl w:val="604E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31521"/>
    <w:multiLevelType w:val="multilevel"/>
    <w:tmpl w:val="9154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03992"/>
    <w:multiLevelType w:val="multilevel"/>
    <w:tmpl w:val="9E3E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403D7"/>
    <w:multiLevelType w:val="multilevel"/>
    <w:tmpl w:val="EEC6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862C6"/>
    <w:multiLevelType w:val="hybridMultilevel"/>
    <w:tmpl w:val="232A8860"/>
    <w:lvl w:ilvl="0" w:tplc="8C94B0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C90"/>
    <w:rsid w:val="00005002"/>
    <w:rsid w:val="000E0362"/>
    <w:rsid w:val="00195BF0"/>
    <w:rsid w:val="001A0BFB"/>
    <w:rsid w:val="001D1C00"/>
    <w:rsid w:val="001F4B2C"/>
    <w:rsid w:val="002A51E7"/>
    <w:rsid w:val="00380731"/>
    <w:rsid w:val="003A6C90"/>
    <w:rsid w:val="00443E71"/>
    <w:rsid w:val="00447DBC"/>
    <w:rsid w:val="0052088A"/>
    <w:rsid w:val="0054447D"/>
    <w:rsid w:val="00653827"/>
    <w:rsid w:val="006664B7"/>
    <w:rsid w:val="00691A14"/>
    <w:rsid w:val="006B7BDE"/>
    <w:rsid w:val="00A01152"/>
    <w:rsid w:val="00B11C67"/>
    <w:rsid w:val="00B143DA"/>
    <w:rsid w:val="00B97D27"/>
    <w:rsid w:val="00C51982"/>
    <w:rsid w:val="00DE7944"/>
    <w:rsid w:val="00E30496"/>
    <w:rsid w:val="00F15834"/>
    <w:rsid w:val="00F2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D012"/>
  <w15:docId w15:val="{0957B606-F654-4EA3-84C3-6DFFD62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paragraph" w:styleId="3">
    <w:name w:val="heading 3"/>
    <w:basedOn w:val="a"/>
    <w:link w:val="30"/>
    <w:uiPriority w:val="9"/>
    <w:qFormat/>
    <w:rsid w:val="003A6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C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C90"/>
    <w:rPr>
      <w:b/>
      <w:bCs/>
    </w:rPr>
  </w:style>
  <w:style w:type="table" w:styleId="a5">
    <w:name w:val="Table Grid"/>
    <w:basedOn w:val="a1"/>
    <w:uiPriority w:val="59"/>
    <w:rsid w:val="00F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МАДОУ № 25</cp:lastModifiedBy>
  <cp:revision>8</cp:revision>
  <dcterms:created xsi:type="dcterms:W3CDTF">2020-04-19T05:03:00Z</dcterms:created>
  <dcterms:modified xsi:type="dcterms:W3CDTF">2025-06-16T07:37:00Z</dcterms:modified>
</cp:coreProperties>
</file>